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C4" w:rsidRPr="002262D7" w:rsidRDefault="00463332" w:rsidP="002262D7">
      <w:pPr>
        <w:jc w:val="center"/>
        <w:rPr>
          <w:rFonts w:ascii="Century Gothic" w:hAnsi="Century Gothic"/>
          <w:b/>
          <w:sz w:val="32"/>
        </w:rPr>
      </w:pPr>
      <w:r w:rsidRPr="002262D7">
        <w:rPr>
          <w:rFonts w:ascii="Century Gothic" w:hAnsi="Century Gothic"/>
          <w:b/>
          <w:sz w:val="32"/>
          <w:u w:val="single"/>
        </w:rPr>
        <w:t>Weekly Checklist</w:t>
      </w:r>
      <w:r w:rsidR="00257DE6">
        <w:rPr>
          <w:rFonts w:ascii="Century Gothic" w:hAnsi="Century Gothic"/>
          <w:b/>
          <w:sz w:val="32"/>
        </w:rPr>
        <w:t>: April 27</w:t>
      </w:r>
      <w:r w:rsidR="002262D7" w:rsidRPr="002262D7">
        <w:rPr>
          <w:rFonts w:ascii="Century Gothic" w:hAnsi="Century Gothic"/>
          <w:b/>
          <w:sz w:val="32"/>
          <w:vertAlign w:val="superscript"/>
        </w:rPr>
        <w:t>th</w:t>
      </w:r>
      <w:r w:rsidR="00257DE6">
        <w:rPr>
          <w:rFonts w:ascii="Century Gothic" w:hAnsi="Century Gothic"/>
          <w:b/>
          <w:sz w:val="32"/>
        </w:rPr>
        <w:t xml:space="preserve"> – May 1</w:t>
      </w:r>
      <w:r w:rsidR="00257DE6" w:rsidRPr="00257DE6">
        <w:rPr>
          <w:rFonts w:ascii="Century Gothic" w:hAnsi="Century Gothic"/>
          <w:b/>
          <w:sz w:val="32"/>
          <w:vertAlign w:val="superscript"/>
        </w:rPr>
        <w:t>st</w:t>
      </w:r>
    </w:p>
    <w:p w:rsidR="00463332" w:rsidRPr="002262D7" w:rsidRDefault="00463332">
      <w:pPr>
        <w:rPr>
          <w:rFonts w:ascii="Century Gothic" w:hAnsi="Century Gothic"/>
        </w:rPr>
      </w:pPr>
    </w:p>
    <w:p w:rsidR="00463332" w:rsidRPr="002262D7" w:rsidRDefault="002262D7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>Please feel free to use this</w:t>
      </w:r>
      <w:r w:rsidR="00463332" w:rsidRPr="002262D7">
        <w:rPr>
          <w:rFonts w:ascii="Century Gothic" w:hAnsi="Century Gothic"/>
        </w:rPr>
        <w:t xml:space="preserve"> checklist if you find it helpful.</w:t>
      </w:r>
    </w:p>
    <w:p w:rsidR="00463332" w:rsidRPr="002262D7" w:rsidRDefault="00463332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 xml:space="preserve"> </w:t>
      </w:r>
    </w:p>
    <w:p w:rsidR="00463332" w:rsidRPr="002262D7" w:rsidRDefault="00463332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Class Video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463332" w:rsidRPr="002262D7" w:rsidTr="00463332">
        <w:tc>
          <w:tcPr>
            <w:tcW w:w="675" w:type="dxa"/>
          </w:tcPr>
          <w:p w:rsidR="00463332" w:rsidRPr="002262D7" w:rsidRDefault="002262D7" w:rsidP="00463332">
            <w:pPr>
              <w:jc w:val="center"/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Teams meeting on Wednesday at 10:00am     </w:t>
            </w:r>
            <w:r w:rsidRPr="002262D7">
              <w:rPr>
                <w:rFonts w:ascii="Century Gothic" w:hAnsi="Century Gothic"/>
                <w:b/>
              </w:rPr>
              <w:t>OR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Teams meeting on Thursday at 3:30pm</w:t>
            </w:r>
          </w:p>
        </w:tc>
      </w:tr>
    </w:tbl>
    <w:p w:rsidR="00463332" w:rsidRPr="002262D7" w:rsidRDefault="00463332">
      <w:pPr>
        <w:rPr>
          <w:rFonts w:ascii="Century Gothic" w:hAnsi="Century Gothic"/>
        </w:rPr>
      </w:pPr>
    </w:p>
    <w:p w:rsidR="00463332" w:rsidRPr="002262D7" w:rsidRDefault="00576C40" w:rsidP="002262D7">
      <w:pPr>
        <w:ind w:left="-567"/>
        <w:rPr>
          <w:rFonts w:ascii="Century Gothic" w:hAnsi="Century Gothic"/>
          <w:b/>
          <w:sz w:val="32"/>
          <w:u w:val="single"/>
        </w:rPr>
      </w:pPr>
      <w:r w:rsidRPr="002262D7">
        <w:rPr>
          <w:rFonts w:ascii="Century Gothic" w:hAnsi="Century Gothic"/>
          <w:b/>
          <w:sz w:val="32"/>
          <w:u w:val="single"/>
        </w:rPr>
        <w:t>To D</w:t>
      </w:r>
      <w:r w:rsidR="00463332" w:rsidRPr="002262D7">
        <w:rPr>
          <w:rFonts w:ascii="Century Gothic" w:hAnsi="Century Gothic"/>
          <w:b/>
          <w:sz w:val="32"/>
          <w:u w:val="single"/>
        </w:rPr>
        <w:t xml:space="preserve">o: </w:t>
      </w:r>
    </w:p>
    <w:p w:rsidR="002262D7" w:rsidRDefault="002262D7">
      <w:pPr>
        <w:rPr>
          <w:rFonts w:ascii="Century Gothic" w:hAnsi="Century Gothic"/>
          <w:b/>
        </w:rPr>
      </w:pPr>
    </w:p>
    <w:p w:rsidR="00463332" w:rsidRPr="002262D7" w:rsidRDefault="00463332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Literacy: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463332" w:rsidRPr="002262D7" w:rsidTr="00463332">
        <w:tc>
          <w:tcPr>
            <w:tcW w:w="675" w:type="dxa"/>
          </w:tcPr>
          <w:p w:rsidR="00463332" w:rsidRPr="002262D7" w:rsidRDefault="00463332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</w:tr>
      <w:tr w:rsidR="00CF26D7" w:rsidRPr="002262D7" w:rsidTr="00463332">
        <w:tc>
          <w:tcPr>
            <w:tcW w:w="675" w:type="dxa"/>
          </w:tcPr>
          <w:p w:rsidR="00CF26D7" w:rsidRPr="002262D7" w:rsidRDefault="00CF26D7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CF26D7" w:rsidRPr="002262D7" w:rsidRDefault="00CF26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‘The Bad Seed’ Activity</w:t>
            </w:r>
            <w:bookmarkStart w:id="0" w:name="_GoBack"/>
            <w:bookmarkEnd w:id="0"/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Read and record assigned </w:t>
            </w:r>
            <w:proofErr w:type="spellStart"/>
            <w:r w:rsidRPr="002262D7">
              <w:rPr>
                <w:rFonts w:ascii="Century Gothic" w:hAnsi="Century Gothic"/>
              </w:rPr>
              <w:t>Raz</w:t>
            </w:r>
            <w:proofErr w:type="spellEnd"/>
            <w:r w:rsidRPr="002262D7">
              <w:rPr>
                <w:rFonts w:ascii="Century Gothic" w:hAnsi="Century Gothic"/>
              </w:rPr>
              <w:t>-Kids book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257D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Persuasive writing lesson</w:t>
            </w:r>
          </w:p>
        </w:tc>
      </w:tr>
      <w:tr w:rsidR="00257DE6" w:rsidRPr="002262D7" w:rsidTr="00463332">
        <w:tc>
          <w:tcPr>
            <w:tcW w:w="675" w:type="dxa"/>
          </w:tcPr>
          <w:p w:rsidR="00257DE6" w:rsidRPr="002262D7" w:rsidRDefault="00257DE6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257DE6" w:rsidRDefault="00257D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Persuasive writing activity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Work for 30 minutes on ‘Vocabulary Builder’ (Essential Skills)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 w:rsidP="00576C40">
      <w:pPr>
        <w:ind w:left="720"/>
        <w:rPr>
          <w:rFonts w:ascii="Century Gothic" w:hAnsi="Century Gothic"/>
        </w:rPr>
      </w:pPr>
      <w:r w:rsidRPr="002262D7">
        <w:rPr>
          <w:rFonts w:ascii="Century Gothic" w:hAnsi="Century Gothic"/>
        </w:rPr>
        <w:t>Read for 30 minutes each day: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7"/>
        <w:gridCol w:w="1255"/>
        <w:gridCol w:w="1608"/>
        <w:gridCol w:w="1620"/>
        <w:gridCol w:w="1616"/>
        <w:gridCol w:w="1052"/>
      </w:tblGrid>
      <w:tr w:rsidR="00576C40" w:rsidRPr="002262D7" w:rsidTr="00576C40">
        <w:trPr>
          <w:trHeight w:val="257"/>
        </w:trPr>
        <w:tc>
          <w:tcPr>
            <w:tcW w:w="647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Monday</w:t>
            </w:r>
          </w:p>
        </w:tc>
        <w:tc>
          <w:tcPr>
            <w:tcW w:w="1608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Tuesday</w:t>
            </w:r>
          </w:p>
        </w:tc>
        <w:tc>
          <w:tcPr>
            <w:tcW w:w="1560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Wednesday</w:t>
            </w:r>
          </w:p>
        </w:tc>
        <w:tc>
          <w:tcPr>
            <w:tcW w:w="1616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Thursday</w:t>
            </w:r>
          </w:p>
        </w:tc>
        <w:tc>
          <w:tcPr>
            <w:tcW w:w="1052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Friday</w:t>
            </w:r>
          </w:p>
        </w:tc>
      </w:tr>
      <w:tr w:rsidR="00576C40" w:rsidRPr="002262D7" w:rsidTr="00576C40">
        <w:trPr>
          <w:trHeight w:val="257"/>
        </w:trPr>
        <w:tc>
          <w:tcPr>
            <w:tcW w:w="647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125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8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6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76C40" w:rsidRPr="002262D7" w:rsidRDefault="00576C40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 xml:space="preserve"> </w:t>
      </w: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Math: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257D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Activity: What’s going on outside your window?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257DE6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Play </w:t>
            </w:r>
            <w:r w:rsidR="00257DE6">
              <w:rPr>
                <w:rFonts w:ascii="Century Gothic" w:hAnsi="Century Gothic"/>
              </w:rPr>
              <w:t>Four Strikes and You’re Out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Play Tic-Tac-Toe</w:t>
            </w:r>
            <w:r w:rsidR="00257DE6">
              <w:rPr>
                <w:rFonts w:ascii="Century Gothic" w:hAnsi="Century Gothic"/>
              </w:rPr>
              <w:t xml:space="preserve"> and Concentration Game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Spend 1 hour on Essential Skills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Science: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0E5780" w:rsidP="00576C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‘Nat Geo Kids’ </w:t>
            </w:r>
            <w:proofErr w:type="spellStart"/>
            <w:r>
              <w:rPr>
                <w:rFonts w:ascii="Century Gothic" w:hAnsi="Century Gothic"/>
              </w:rPr>
              <w:t>Acticle</w:t>
            </w:r>
            <w:proofErr w:type="spellEnd"/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0E57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Watch: Oceanic and Continental Crust video</w:t>
            </w:r>
          </w:p>
        </w:tc>
      </w:tr>
      <w:tr w:rsidR="000E5780" w:rsidRPr="002262D7" w:rsidTr="00576C40">
        <w:tc>
          <w:tcPr>
            <w:tcW w:w="675" w:type="dxa"/>
          </w:tcPr>
          <w:p w:rsidR="000E5780" w:rsidRPr="002262D7" w:rsidRDefault="000E578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0E5780" w:rsidRDefault="000E57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Activity: Rock Hunt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 w:rsidP="002262D7">
      <w:pPr>
        <w:ind w:left="-567"/>
        <w:rPr>
          <w:rFonts w:ascii="Century Gothic" w:hAnsi="Century Gothic"/>
          <w:b/>
          <w:sz w:val="32"/>
          <w:u w:val="single"/>
        </w:rPr>
      </w:pPr>
      <w:r w:rsidRPr="002262D7">
        <w:rPr>
          <w:rFonts w:ascii="Century Gothic" w:hAnsi="Century Gothic"/>
          <w:b/>
          <w:sz w:val="32"/>
          <w:u w:val="single"/>
        </w:rPr>
        <w:t>If you want more:</w:t>
      </w:r>
    </w:p>
    <w:p w:rsidR="002262D7" w:rsidRDefault="002262D7">
      <w:pPr>
        <w:rPr>
          <w:rFonts w:ascii="Century Gothic" w:hAnsi="Century Gothic"/>
          <w:b/>
        </w:rPr>
      </w:pP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Social Studies: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257DE6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My 2020 Covid-19 Time Capsule – “</w:t>
            </w:r>
            <w:r w:rsidR="00257DE6">
              <w:rPr>
                <w:rFonts w:ascii="Century Gothic" w:hAnsi="Century Gothic"/>
              </w:rPr>
              <w:t>My Community</w:t>
            </w:r>
            <w:r w:rsidRPr="002262D7">
              <w:rPr>
                <w:rFonts w:ascii="Century Gothic" w:hAnsi="Century Gothic"/>
              </w:rPr>
              <w:t>” page</w:t>
            </w:r>
          </w:p>
        </w:tc>
      </w:tr>
    </w:tbl>
    <w:p w:rsidR="002262D7" w:rsidRPr="002262D7" w:rsidRDefault="002262D7">
      <w:pPr>
        <w:rPr>
          <w:rFonts w:ascii="Century Gothic" w:hAnsi="Century Gothic"/>
        </w:rPr>
      </w:pPr>
    </w:p>
    <w:p w:rsidR="00576C40" w:rsidRPr="002262D7" w:rsidRDefault="00576C40" w:rsidP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French: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 w:rsidP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257DE6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Mot du jour - </w:t>
            </w:r>
            <w:proofErr w:type="spellStart"/>
            <w:r w:rsidR="00257DE6">
              <w:rPr>
                <w:rFonts w:ascii="Century Gothic" w:hAnsi="Century Gothic"/>
              </w:rPr>
              <w:t>poussin</w:t>
            </w:r>
            <w:proofErr w:type="spellEnd"/>
          </w:p>
        </w:tc>
      </w:tr>
    </w:tbl>
    <w:p w:rsidR="00576C40" w:rsidRDefault="00576C40"/>
    <w:sectPr w:rsidR="00576C40" w:rsidSect="002262D7">
      <w:pgSz w:w="12240" w:h="15840"/>
      <w:pgMar w:top="737" w:right="1134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0pt;height:1200pt" o:bullet="t">
        <v:imagedata r:id="rId1" o:title="check box"/>
      </v:shape>
    </w:pict>
  </w:numPicBullet>
  <w:abstractNum w:abstractNumId="0" w15:restartNumberingAfterBreak="0">
    <w:nsid w:val="41354B43"/>
    <w:multiLevelType w:val="hybridMultilevel"/>
    <w:tmpl w:val="1748964C"/>
    <w:lvl w:ilvl="0" w:tplc="A5A08598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441E"/>
    <w:multiLevelType w:val="hybridMultilevel"/>
    <w:tmpl w:val="07F21CA2"/>
    <w:lvl w:ilvl="0" w:tplc="B178CD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5498"/>
    <w:multiLevelType w:val="hybridMultilevel"/>
    <w:tmpl w:val="2C4E03EE"/>
    <w:lvl w:ilvl="0" w:tplc="A35C7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32"/>
    <w:rsid w:val="000E5780"/>
    <w:rsid w:val="002262D7"/>
    <w:rsid w:val="00257DE6"/>
    <w:rsid w:val="00463332"/>
    <w:rsid w:val="005318D5"/>
    <w:rsid w:val="00576C40"/>
    <w:rsid w:val="005A5FC4"/>
    <w:rsid w:val="00C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4F208"/>
  <w14:defaultImageDpi w14:val="300"/>
  <w15:docId w15:val="{EC17FA3F-2E40-47BE-8D68-9FB54111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32"/>
    <w:pPr>
      <w:ind w:left="720"/>
      <w:contextualSpacing/>
    </w:pPr>
  </w:style>
  <w:style w:type="table" w:styleId="TableGrid">
    <w:name w:val="Table Grid"/>
    <w:basedOn w:val="TableNormal"/>
    <w:uiPriority w:val="59"/>
    <w:rsid w:val="0046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Watt</dc:creator>
  <cp:keywords/>
  <dc:description/>
  <cp:lastModifiedBy>Watt, Megan (ASD-S)</cp:lastModifiedBy>
  <cp:revision>4</cp:revision>
  <dcterms:created xsi:type="dcterms:W3CDTF">2020-04-24T18:12:00Z</dcterms:created>
  <dcterms:modified xsi:type="dcterms:W3CDTF">2020-04-24T20:26:00Z</dcterms:modified>
</cp:coreProperties>
</file>